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054C0" w14:textId="0EB8CB61" w:rsidR="00737803" w:rsidRPr="006B2C5B" w:rsidRDefault="00737803" w:rsidP="006B2C5B">
      <w:pPr>
        <w:rPr>
          <w:b/>
          <w:bCs/>
          <w:sz w:val="40"/>
          <w:szCs w:val="40"/>
        </w:rPr>
      </w:pPr>
      <w:r w:rsidRPr="00E45331">
        <w:rPr>
          <w:b/>
          <w:bCs/>
          <w:sz w:val="40"/>
          <w:szCs w:val="40"/>
        </w:rPr>
        <w:t xml:space="preserve">Drönare kan leverera hjärtstartare </w:t>
      </w:r>
      <w:r w:rsidR="00071769">
        <w:rPr>
          <w:b/>
          <w:bCs/>
          <w:sz w:val="40"/>
          <w:szCs w:val="40"/>
        </w:rPr>
        <w:t xml:space="preserve">vid </w:t>
      </w:r>
      <w:r w:rsidR="00891DEE">
        <w:rPr>
          <w:b/>
          <w:bCs/>
          <w:sz w:val="40"/>
          <w:szCs w:val="40"/>
        </w:rPr>
        <w:t xml:space="preserve">skarpa fall av misstänkt hjärtstopp </w:t>
      </w:r>
    </w:p>
    <w:p w14:paraId="2102DDB0" w14:textId="77777777" w:rsidR="00E45331" w:rsidRDefault="00E45331"/>
    <w:p w14:paraId="15DCDBC4" w14:textId="4958EE6A" w:rsidR="00737803" w:rsidRPr="00FB0AC2" w:rsidRDefault="00737803">
      <w:pPr>
        <w:rPr>
          <w:b/>
          <w:bCs/>
        </w:rPr>
      </w:pPr>
      <w:r w:rsidRPr="00FB0AC2">
        <w:rPr>
          <w:b/>
          <w:bCs/>
        </w:rPr>
        <w:t>I</w:t>
      </w:r>
      <w:r w:rsidR="00BF65A1" w:rsidRPr="00FB0AC2">
        <w:rPr>
          <w:b/>
          <w:bCs/>
        </w:rPr>
        <w:t xml:space="preserve"> </w:t>
      </w:r>
      <w:r w:rsidRPr="00FB0AC2">
        <w:rPr>
          <w:b/>
          <w:bCs/>
        </w:rPr>
        <w:t xml:space="preserve">samband med </w:t>
      </w:r>
      <w:r w:rsidR="00BF65A1" w:rsidRPr="00FB0AC2">
        <w:rPr>
          <w:b/>
          <w:bCs/>
        </w:rPr>
        <w:t>hjärtstopp är tiden till en strömstöt avgörande för överlevnaden</w:t>
      </w:r>
      <w:r w:rsidR="007904B2" w:rsidRPr="00FB0AC2">
        <w:rPr>
          <w:b/>
          <w:bCs/>
        </w:rPr>
        <w:t xml:space="preserve"> och f</w:t>
      </w:r>
      <w:r w:rsidR="00BF65A1" w:rsidRPr="00FB0AC2">
        <w:rPr>
          <w:b/>
          <w:bCs/>
        </w:rPr>
        <w:t>ör varje minut som går utan behandling minskar chansen att överleva med uppemot 10%.</w:t>
      </w:r>
    </w:p>
    <w:p w14:paraId="1DD1E479" w14:textId="3670FE84" w:rsidR="00BF65A1" w:rsidRPr="00FB0AC2" w:rsidRDefault="00BF65A1">
      <w:pPr>
        <w:rPr>
          <w:b/>
          <w:bCs/>
        </w:rPr>
      </w:pPr>
      <w:r w:rsidRPr="00FB0AC2">
        <w:rPr>
          <w:b/>
          <w:bCs/>
        </w:rPr>
        <w:t xml:space="preserve">Forskare vid Hjärtstoppscentrum vid Karolinska institutet visar i en ny </w:t>
      </w:r>
      <w:r w:rsidR="00891DEE">
        <w:rPr>
          <w:b/>
          <w:bCs/>
        </w:rPr>
        <w:t xml:space="preserve">unik </w:t>
      </w:r>
      <w:r w:rsidRPr="00FB0AC2">
        <w:rPr>
          <w:b/>
          <w:bCs/>
        </w:rPr>
        <w:t xml:space="preserve">studie att drönare kan leverera hjärtstartare med hög träffsäkerhet vid skarpa fall av misstänkt hjärtstopp. </w:t>
      </w:r>
    </w:p>
    <w:p w14:paraId="673EAA8C" w14:textId="6A219BCB" w:rsidR="007904B2" w:rsidRDefault="007904B2"/>
    <w:p w14:paraId="1E42AC1B" w14:textId="3CA5C2C3" w:rsidR="00155B63" w:rsidRDefault="007313BA" w:rsidP="00155B63">
      <w:r>
        <w:t xml:space="preserve">Dödligheten vid hjärtstopp är fortsatt ca 90% och ambulansens responstider har stadigt ökat under det senaste decenniet. Det är sedan tidigare känt att ca 70% av alla hjärtstopp som registreras i det </w:t>
      </w:r>
      <w:proofErr w:type="gramStart"/>
      <w:r>
        <w:t>Svenska</w:t>
      </w:r>
      <w:proofErr w:type="gramEnd"/>
      <w:r>
        <w:t xml:space="preserve"> HLR-registret inträffar i hem-miljö, en plats som är svår att nå genom utplacering av hjärtstartare.</w:t>
      </w:r>
      <w:r w:rsidR="00155B63">
        <w:t xml:space="preserve">  Sedan 2014 har ett forsknings och innovationsprojekt utvärderat möjligheten att flyga ut hjärtstartare med automatiserade drönare som integrerats i larmkedjan med larmcentral och ambulanssjukvård. </w:t>
      </w:r>
    </w:p>
    <w:p w14:paraId="3E2D7C45" w14:textId="72053D34" w:rsidR="0080346E" w:rsidRDefault="0080346E" w:rsidP="00155B63"/>
    <w:p w14:paraId="4E09E16F" w14:textId="0C1A31EF" w:rsidR="0080346E" w:rsidRDefault="0080346E" w:rsidP="0080346E">
      <w:r>
        <w:t xml:space="preserve">I ett världsunikt projekt har </w:t>
      </w:r>
      <w:r w:rsidR="006B2C5B">
        <w:t xml:space="preserve">företaget </w:t>
      </w:r>
      <w:proofErr w:type="spellStart"/>
      <w:r>
        <w:t>Everdrone</w:t>
      </w:r>
      <w:proofErr w:type="spellEnd"/>
      <w:r>
        <w:t xml:space="preserve"> som drönaroperatör och teknikutvecklare driftsatt </w:t>
      </w:r>
      <w:proofErr w:type="gramStart"/>
      <w:r>
        <w:t>3 st</w:t>
      </w:r>
      <w:r w:rsidR="00275C7C">
        <w:t>ycken</w:t>
      </w:r>
      <w:proofErr w:type="gramEnd"/>
      <w:r>
        <w:t xml:space="preserve"> drönarsystem under 4 månaders tid i Fiskebäck, Torslanda och i Kungälv.  Drönarna</w:t>
      </w:r>
      <w:r w:rsidR="00275C7C">
        <w:t>,</w:t>
      </w:r>
      <w:r>
        <w:t xml:space="preserve"> som placerats i automatiserade hangarer</w:t>
      </w:r>
      <w:r w:rsidR="00275C7C">
        <w:t>,</w:t>
      </w:r>
      <w:r>
        <w:t xml:space="preserve"> kontrolleras på distans och har integrerats med SOS Alarm och sjukvårdens larmcentral i Västra Götalandsregionen.</w:t>
      </w:r>
    </w:p>
    <w:p w14:paraId="2968F678" w14:textId="730A39A9" w:rsidR="00155B63" w:rsidRDefault="00155B63" w:rsidP="00155B63"/>
    <w:p w14:paraId="0799D6BD" w14:textId="34C08E5F" w:rsidR="00000312" w:rsidRPr="0080346E" w:rsidRDefault="000C43CA" w:rsidP="0080346E">
      <w:pPr>
        <w:rPr>
          <w:b/>
          <w:bCs/>
        </w:rPr>
      </w:pPr>
      <w:r>
        <w:rPr>
          <w:b/>
          <w:bCs/>
        </w:rPr>
        <w:t>Pilotstudie</w:t>
      </w:r>
      <w:r w:rsidR="00573FC4" w:rsidRPr="002225AB">
        <w:rPr>
          <w:b/>
          <w:bCs/>
        </w:rPr>
        <w:t xml:space="preserve"> </w:t>
      </w:r>
      <w:r w:rsidR="00E130BB">
        <w:rPr>
          <w:b/>
          <w:bCs/>
        </w:rPr>
        <w:t xml:space="preserve">nu </w:t>
      </w:r>
      <w:r w:rsidR="00573FC4" w:rsidRPr="002225AB">
        <w:rPr>
          <w:b/>
          <w:bCs/>
        </w:rPr>
        <w:t xml:space="preserve">publicerad i </w:t>
      </w:r>
      <w:proofErr w:type="spellStart"/>
      <w:r w:rsidR="00573FC4" w:rsidRPr="002225AB">
        <w:rPr>
          <w:b/>
          <w:bCs/>
        </w:rPr>
        <w:t>EHJ</w:t>
      </w:r>
      <w:proofErr w:type="spellEnd"/>
    </w:p>
    <w:p w14:paraId="78CCE25C" w14:textId="279E36DA" w:rsidR="00C74953" w:rsidRDefault="00000312" w:rsidP="002C20A9">
      <w:r>
        <w:t>Forskningsstudien</w:t>
      </w:r>
      <w:r w:rsidR="00527381">
        <w:t>,</w:t>
      </w:r>
      <w:r>
        <w:t xml:space="preserve"> </w:t>
      </w:r>
      <w:r w:rsidR="009334A4">
        <w:t xml:space="preserve">som </w:t>
      </w:r>
      <w:r w:rsidR="00671F97">
        <w:t>är den första i sitt slag</w:t>
      </w:r>
      <w:r w:rsidR="00527381">
        <w:t>,</w:t>
      </w:r>
      <w:r w:rsidR="00671F97">
        <w:t xml:space="preserve"> </w:t>
      </w:r>
      <w:r w:rsidR="009334A4">
        <w:t xml:space="preserve">genomfördes </w:t>
      </w:r>
      <w:r w:rsidR="00CD3840">
        <w:t xml:space="preserve">under 2020 </w:t>
      </w:r>
      <w:r w:rsidR="00275C7C">
        <w:t xml:space="preserve">och </w:t>
      </w:r>
      <w:r w:rsidR="002E1047">
        <w:t xml:space="preserve">avsåg att testa </w:t>
      </w:r>
      <w:r w:rsidR="000C43CA">
        <w:t>”</w:t>
      </w:r>
      <w:proofErr w:type="spellStart"/>
      <w:r w:rsidR="00FD2229">
        <w:t>feasibility</w:t>
      </w:r>
      <w:proofErr w:type="spellEnd"/>
      <w:r w:rsidR="000C43CA">
        <w:t>” (genomförbarhet)</w:t>
      </w:r>
      <w:r w:rsidR="00527381">
        <w:t>. Resultaten från studien</w:t>
      </w:r>
      <w:r w:rsidR="00FD2229">
        <w:t xml:space="preserve"> </w:t>
      </w:r>
      <w:r>
        <w:t xml:space="preserve">publiceras idag (27 </w:t>
      </w:r>
      <w:proofErr w:type="gramStart"/>
      <w:r>
        <w:t>Augusti</w:t>
      </w:r>
      <w:proofErr w:type="gramEnd"/>
      <w:r>
        <w:t>) i den välren</w:t>
      </w:r>
      <w:r w:rsidR="00F7687C">
        <w:t>o</w:t>
      </w:r>
      <w:r>
        <w:t xml:space="preserve">mmerade medicinska tidskriften </w:t>
      </w:r>
      <w:proofErr w:type="spellStart"/>
      <w:r>
        <w:t>European</w:t>
      </w:r>
      <w:proofErr w:type="spellEnd"/>
      <w:r>
        <w:t xml:space="preserve"> </w:t>
      </w:r>
      <w:proofErr w:type="spellStart"/>
      <w:r>
        <w:t>heart</w:t>
      </w:r>
      <w:proofErr w:type="spellEnd"/>
      <w:r>
        <w:t xml:space="preserve"> journal (</w:t>
      </w:r>
      <w:proofErr w:type="spellStart"/>
      <w:r>
        <w:t>EHJ</w:t>
      </w:r>
      <w:proofErr w:type="spellEnd"/>
      <w:r>
        <w:t xml:space="preserve">) </w:t>
      </w:r>
      <w:r w:rsidR="00733492">
        <w:t xml:space="preserve">och </w:t>
      </w:r>
      <w:r>
        <w:t xml:space="preserve">presenteras samtidigt på </w:t>
      </w:r>
      <w:proofErr w:type="spellStart"/>
      <w:r>
        <w:t>European</w:t>
      </w:r>
      <w:proofErr w:type="spellEnd"/>
      <w:r>
        <w:t xml:space="preserve"> </w:t>
      </w:r>
      <w:proofErr w:type="spellStart"/>
      <w:r w:rsidR="00527381">
        <w:t>S</w:t>
      </w:r>
      <w:r>
        <w:t>ociety</w:t>
      </w:r>
      <w:proofErr w:type="spellEnd"/>
      <w:r>
        <w:t xml:space="preserve"> </w:t>
      </w:r>
      <w:proofErr w:type="spellStart"/>
      <w:r>
        <w:t>of</w:t>
      </w:r>
      <w:proofErr w:type="spellEnd"/>
      <w:r>
        <w:t xml:space="preserve"> </w:t>
      </w:r>
      <w:proofErr w:type="spellStart"/>
      <w:r w:rsidR="00527381">
        <w:t>C</w:t>
      </w:r>
      <w:r>
        <w:t>ardiology</w:t>
      </w:r>
      <w:proofErr w:type="spellEnd"/>
      <w:r>
        <w:t xml:space="preserve"> </w:t>
      </w:r>
      <w:r w:rsidR="00733492">
        <w:t>(</w:t>
      </w:r>
      <w:proofErr w:type="spellStart"/>
      <w:r w:rsidR="00733492">
        <w:t>ESC</w:t>
      </w:r>
      <w:proofErr w:type="spellEnd"/>
      <w:r w:rsidR="00733492">
        <w:t>)</w:t>
      </w:r>
      <w:r w:rsidR="002C20A9">
        <w:t xml:space="preserve"> av artikelförfattare och doktorand </w:t>
      </w:r>
      <w:r>
        <w:t xml:space="preserve">Sofia Schierbeck, på Hjärtstoppscentrum: </w:t>
      </w:r>
    </w:p>
    <w:p w14:paraId="41050B55" w14:textId="77777777" w:rsidR="002234FD" w:rsidRDefault="002234FD" w:rsidP="002C20A9"/>
    <w:p w14:paraId="1B18A44E" w14:textId="5C7C66FD" w:rsidR="00F663C9" w:rsidRDefault="00C74953" w:rsidP="00155B63">
      <w:pPr>
        <w:rPr>
          <w:i/>
          <w:iCs/>
        </w:rPr>
      </w:pPr>
      <w:r w:rsidRPr="00C74953">
        <w:rPr>
          <w:i/>
          <w:iCs/>
        </w:rPr>
        <w:t>”</w:t>
      </w:r>
      <w:r w:rsidR="00000312" w:rsidRPr="00C74953">
        <w:rPr>
          <w:i/>
          <w:iCs/>
        </w:rPr>
        <w:t xml:space="preserve">- </w:t>
      </w:r>
      <w:r w:rsidR="005417CF">
        <w:rPr>
          <w:i/>
          <w:iCs/>
        </w:rPr>
        <w:t xml:space="preserve">Vi kan </w:t>
      </w:r>
      <w:r w:rsidR="00671F97">
        <w:rPr>
          <w:i/>
          <w:iCs/>
        </w:rPr>
        <w:t xml:space="preserve">rapportera </w:t>
      </w:r>
      <w:r w:rsidR="00000312" w:rsidRPr="00C74953">
        <w:rPr>
          <w:i/>
          <w:iCs/>
        </w:rPr>
        <w:t xml:space="preserve">data från 4 månaders </w:t>
      </w:r>
      <w:r w:rsidR="006939C2">
        <w:rPr>
          <w:i/>
          <w:iCs/>
        </w:rPr>
        <w:t xml:space="preserve">skarp </w:t>
      </w:r>
      <w:proofErr w:type="spellStart"/>
      <w:r w:rsidR="00000312" w:rsidRPr="00C74953">
        <w:rPr>
          <w:i/>
          <w:iCs/>
        </w:rPr>
        <w:t>utlarmning</w:t>
      </w:r>
      <w:proofErr w:type="spellEnd"/>
      <w:r w:rsidR="00000312" w:rsidRPr="00C74953">
        <w:rPr>
          <w:i/>
          <w:iCs/>
        </w:rPr>
        <w:t xml:space="preserve"> av drönare</w:t>
      </w:r>
      <w:r w:rsidR="00973FA8">
        <w:rPr>
          <w:i/>
          <w:iCs/>
        </w:rPr>
        <w:t xml:space="preserve"> utrustade med hjärtstartare</w:t>
      </w:r>
      <w:r w:rsidR="006939C2">
        <w:rPr>
          <w:i/>
          <w:iCs/>
        </w:rPr>
        <w:t xml:space="preserve"> </w:t>
      </w:r>
      <w:r w:rsidR="00000312" w:rsidRPr="00C74953">
        <w:rPr>
          <w:i/>
          <w:iCs/>
        </w:rPr>
        <w:t>och</w:t>
      </w:r>
      <w:r w:rsidR="007F7280">
        <w:rPr>
          <w:i/>
          <w:iCs/>
        </w:rPr>
        <w:t xml:space="preserve"> vi</w:t>
      </w:r>
      <w:r w:rsidR="00000312" w:rsidRPr="00C74953">
        <w:rPr>
          <w:i/>
          <w:iCs/>
        </w:rPr>
        <w:t xml:space="preserve"> </w:t>
      </w:r>
      <w:r w:rsidR="00527381">
        <w:rPr>
          <w:i/>
          <w:iCs/>
        </w:rPr>
        <w:t>har</w:t>
      </w:r>
      <w:r w:rsidR="00527381" w:rsidRPr="00C74953">
        <w:rPr>
          <w:i/>
          <w:iCs/>
        </w:rPr>
        <w:t xml:space="preserve"> </w:t>
      </w:r>
      <w:r w:rsidR="00000312" w:rsidRPr="00C74953">
        <w:rPr>
          <w:i/>
          <w:iCs/>
        </w:rPr>
        <w:t>se</w:t>
      </w:r>
      <w:r w:rsidR="00527381">
        <w:rPr>
          <w:i/>
          <w:iCs/>
        </w:rPr>
        <w:t>tt</w:t>
      </w:r>
      <w:r w:rsidR="00000312" w:rsidRPr="00C74953">
        <w:rPr>
          <w:i/>
          <w:iCs/>
        </w:rPr>
        <w:t xml:space="preserve"> att det är fullt möjligt </w:t>
      </w:r>
      <w:r w:rsidR="00A74253">
        <w:rPr>
          <w:i/>
          <w:iCs/>
        </w:rPr>
        <w:t xml:space="preserve">att </w:t>
      </w:r>
      <w:r w:rsidR="00000312" w:rsidRPr="00C74953">
        <w:rPr>
          <w:i/>
          <w:iCs/>
        </w:rPr>
        <w:t xml:space="preserve">såväl larma ut, transportera och leverera hjärtstartare </w:t>
      </w:r>
      <w:r w:rsidR="00E71CBE">
        <w:rPr>
          <w:i/>
          <w:iCs/>
        </w:rPr>
        <w:t xml:space="preserve">med hjälp av drönare </w:t>
      </w:r>
      <w:r w:rsidR="00000312" w:rsidRPr="00C74953">
        <w:rPr>
          <w:i/>
          <w:iCs/>
        </w:rPr>
        <w:t xml:space="preserve">vid </w:t>
      </w:r>
      <w:r w:rsidR="007F7280">
        <w:rPr>
          <w:i/>
          <w:iCs/>
        </w:rPr>
        <w:t>riktiga</w:t>
      </w:r>
      <w:r w:rsidR="007F7280" w:rsidRPr="00C74953">
        <w:rPr>
          <w:i/>
          <w:iCs/>
        </w:rPr>
        <w:t xml:space="preserve"> </w:t>
      </w:r>
      <w:r w:rsidR="00000312" w:rsidRPr="00C74953">
        <w:rPr>
          <w:i/>
          <w:iCs/>
        </w:rPr>
        <w:t>fall av misstänkt hjärtstopp.</w:t>
      </w:r>
      <w:r w:rsidR="001B6606">
        <w:rPr>
          <w:i/>
          <w:iCs/>
        </w:rPr>
        <w:t>”</w:t>
      </w:r>
    </w:p>
    <w:p w14:paraId="66182D5E" w14:textId="77777777" w:rsidR="00F663C9" w:rsidRPr="00D107AB" w:rsidRDefault="00F663C9" w:rsidP="00155B63"/>
    <w:p w14:paraId="57302C75" w14:textId="4CFEB21D" w:rsidR="005C705E" w:rsidRDefault="00F663C9" w:rsidP="005C705E">
      <w:r w:rsidRPr="00D107AB">
        <w:t>D</w:t>
      </w:r>
      <w:r w:rsidR="00A74253" w:rsidRPr="00D107AB">
        <w:t xml:space="preserve">rönarsystemen </w:t>
      </w:r>
      <w:r w:rsidRPr="00D107AB">
        <w:t>som var</w:t>
      </w:r>
      <w:r w:rsidR="00A74253" w:rsidRPr="00D107AB">
        <w:t xml:space="preserve"> fullt integrerade med larmcentral och ambulanssjukvård </w:t>
      </w:r>
      <w:r w:rsidRPr="00D107AB">
        <w:t>larmades ut</w:t>
      </w:r>
      <w:r w:rsidR="00A74253" w:rsidRPr="00D107AB">
        <w:t xml:space="preserve"> dagligen mellan 08:00-22:00</w:t>
      </w:r>
      <w:r w:rsidR="009608D9">
        <w:t xml:space="preserve"> som ett tillägg till ambulans och </w:t>
      </w:r>
      <w:proofErr w:type="spellStart"/>
      <w:r w:rsidR="009608D9">
        <w:t>IVPA</w:t>
      </w:r>
      <w:proofErr w:type="spellEnd"/>
      <w:r w:rsidR="009608D9">
        <w:t>.</w:t>
      </w:r>
      <w:r w:rsidR="00A74253" w:rsidRPr="00D107AB">
        <w:t xml:space="preserve"> </w:t>
      </w:r>
      <w:r w:rsidRPr="00D107AB">
        <w:t>Studien visar att</w:t>
      </w:r>
      <w:r w:rsidR="00D107AB" w:rsidRPr="00D107AB">
        <w:t xml:space="preserve"> </w:t>
      </w:r>
      <w:r w:rsidR="009C5912">
        <w:t xml:space="preserve">drönare lyfte på var femte larm och att </w:t>
      </w:r>
      <w:r w:rsidR="00D107AB" w:rsidRPr="00D107AB">
        <w:t>hjärtstartare</w:t>
      </w:r>
      <w:r w:rsidRPr="00D107AB">
        <w:t xml:space="preserve"> l</w:t>
      </w:r>
      <w:r w:rsidR="00A74253" w:rsidRPr="00D107AB">
        <w:t>ever</w:t>
      </w:r>
      <w:r w:rsidR="004F173B">
        <w:t>er</w:t>
      </w:r>
      <w:r w:rsidR="00A74253" w:rsidRPr="00D107AB">
        <w:t>a</w:t>
      </w:r>
      <w:r w:rsidR="00D107AB" w:rsidRPr="00D107AB">
        <w:t>des</w:t>
      </w:r>
      <w:r w:rsidRPr="00D107AB">
        <w:t xml:space="preserve"> i 11/12</w:t>
      </w:r>
      <w:r w:rsidR="00D107AB" w:rsidRPr="00D107AB">
        <w:t xml:space="preserve"> </w:t>
      </w:r>
      <w:r w:rsidRPr="00D107AB">
        <w:t>fall (</w:t>
      </w:r>
      <w:r w:rsidR="00A74253" w:rsidRPr="00D107AB">
        <w:t>92%</w:t>
      </w:r>
      <w:r w:rsidRPr="00D107AB">
        <w:t>)</w:t>
      </w:r>
      <w:r w:rsidR="00A74253" w:rsidRPr="00D107AB">
        <w:t xml:space="preserve"> då drönarna larmades ut och lyfte</w:t>
      </w:r>
      <w:r w:rsidR="00D107AB" w:rsidRPr="00D107AB">
        <w:t xml:space="preserve">. </w:t>
      </w:r>
      <w:r w:rsidR="00D107AB">
        <w:t xml:space="preserve">Drönarna var dessutom före ambulans i 64% av fallen och i dessa fall med en </w:t>
      </w:r>
      <w:proofErr w:type="gramStart"/>
      <w:r w:rsidR="00D107AB">
        <w:t>median tidsbesparing</w:t>
      </w:r>
      <w:proofErr w:type="gramEnd"/>
      <w:r w:rsidR="00D107AB">
        <w:t xml:space="preserve"> på 01:52 min. Inga oförutsedda händelser inträffade</w:t>
      </w:r>
      <w:r w:rsidR="00DB4B44">
        <w:t xml:space="preserve"> under </w:t>
      </w:r>
      <w:r w:rsidR="00DB4B44" w:rsidRPr="000C181F">
        <w:t>studieperioden</w:t>
      </w:r>
      <w:r w:rsidR="0056142E">
        <w:t xml:space="preserve"> och </w:t>
      </w:r>
      <w:r w:rsidR="00D107AB" w:rsidRPr="000C181F">
        <w:t xml:space="preserve">hjärtstartarna var fullt funktionella efter samtliga leveranser </w:t>
      </w:r>
      <w:r w:rsidR="00656F02">
        <w:t>som</w:t>
      </w:r>
      <w:r w:rsidR="00D107AB" w:rsidRPr="000C181F">
        <w:t xml:space="preserve"> skedde i</w:t>
      </w:r>
      <w:r w:rsidR="000C181F" w:rsidRPr="000C181F">
        <w:t xml:space="preserve"> omedelbar anslutning till platsen</w:t>
      </w:r>
      <w:r w:rsidR="00F34DAD">
        <w:t xml:space="preserve"> </w:t>
      </w:r>
      <w:r w:rsidR="000C181F" w:rsidRPr="000C181F">
        <w:t>(</w:t>
      </w:r>
      <w:r w:rsidR="00D107AB" w:rsidRPr="000C181F">
        <w:t>medel 9 meter från objekten</w:t>
      </w:r>
      <w:r w:rsidR="000C181F" w:rsidRPr="000C181F">
        <w:t>)</w:t>
      </w:r>
      <w:r w:rsidR="00F34DAD">
        <w:t>.</w:t>
      </w:r>
      <w:r w:rsidR="00D107AB" w:rsidRPr="000C181F">
        <w:t xml:space="preserve"> </w:t>
      </w:r>
      <w:r w:rsidR="00B30A16" w:rsidRPr="000C181F">
        <w:t xml:space="preserve">Utöver skarpa </w:t>
      </w:r>
      <w:r w:rsidR="001F5ED8">
        <w:t>larm</w:t>
      </w:r>
      <w:r w:rsidR="00B30A16" w:rsidRPr="000C181F">
        <w:t xml:space="preserve"> utfördes 6</w:t>
      </w:r>
      <w:r w:rsidR="009930BE">
        <w:t>3</w:t>
      </w:r>
      <w:r w:rsidR="00B30A16" w:rsidRPr="000C181F">
        <w:t xml:space="preserve"> ytterligare simulerade leveranser som </w:t>
      </w:r>
      <w:r w:rsidR="006E3CC0" w:rsidRPr="000C181F">
        <w:t>förutom att de</w:t>
      </w:r>
      <w:r w:rsidR="006E3CC0">
        <w:t xml:space="preserve"> var planerade </w:t>
      </w:r>
      <w:r w:rsidR="00F5003E">
        <w:t xml:space="preserve">i förväg </w:t>
      </w:r>
      <w:r w:rsidR="006E3CC0">
        <w:t>var av samma karaktär</w:t>
      </w:r>
      <w:r w:rsidR="00013652">
        <w:t xml:space="preserve"> som de skarpa</w:t>
      </w:r>
      <w:r w:rsidR="006E3CC0">
        <w:t>, hjärtstartare kunde levereras i 90% av dessa fall.</w:t>
      </w:r>
      <w:r w:rsidR="00443D22">
        <w:t xml:space="preserve"> </w:t>
      </w:r>
    </w:p>
    <w:p w14:paraId="526E1716" w14:textId="77777777" w:rsidR="005C705E" w:rsidRDefault="005C705E" w:rsidP="005C705E"/>
    <w:p w14:paraId="274FF44A" w14:textId="42637B96" w:rsidR="00562665" w:rsidRDefault="00443D22" w:rsidP="005C705E">
      <w:r>
        <w:t xml:space="preserve">Ingen hjärtstartare kom </w:t>
      </w:r>
      <w:r w:rsidR="001B6606">
        <w:t xml:space="preserve">dock </w:t>
      </w:r>
      <w:r>
        <w:t>till användning under pilotstudien</w:t>
      </w:r>
      <w:r w:rsidR="005C705E">
        <w:t xml:space="preserve">, </w:t>
      </w:r>
      <w:r w:rsidR="00562665">
        <w:t xml:space="preserve">Schierbeck: </w:t>
      </w:r>
    </w:p>
    <w:p w14:paraId="3EB31DFF" w14:textId="4CAF4206" w:rsidR="00897659" w:rsidRDefault="00562665" w:rsidP="00155B63">
      <w:pPr>
        <w:rPr>
          <w:i/>
          <w:iCs/>
        </w:rPr>
      </w:pPr>
      <w:r w:rsidRPr="000405F6">
        <w:rPr>
          <w:i/>
          <w:iCs/>
        </w:rPr>
        <w:t xml:space="preserve">”- Resultaten är lovande, </w:t>
      </w:r>
      <w:r w:rsidR="00443D22">
        <w:rPr>
          <w:i/>
          <w:iCs/>
        </w:rPr>
        <w:t xml:space="preserve">även om ingen hjärtstartare användes denna gång </w:t>
      </w:r>
      <w:r w:rsidR="009435B3">
        <w:rPr>
          <w:i/>
          <w:iCs/>
        </w:rPr>
        <w:t>på grund av</w:t>
      </w:r>
      <w:r w:rsidR="007F7280">
        <w:rPr>
          <w:i/>
          <w:iCs/>
        </w:rPr>
        <w:t xml:space="preserve"> att det var så</w:t>
      </w:r>
      <w:r w:rsidR="009435B3">
        <w:rPr>
          <w:i/>
          <w:iCs/>
        </w:rPr>
        <w:t xml:space="preserve"> få fall så </w:t>
      </w:r>
      <w:r w:rsidR="00443D22">
        <w:rPr>
          <w:i/>
          <w:iCs/>
        </w:rPr>
        <w:t xml:space="preserve">ser vi </w:t>
      </w:r>
      <w:r w:rsidR="00555CC0" w:rsidRPr="000405F6">
        <w:rPr>
          <w:i/>
          <w:iCs/>
        </w:rPr>
        <w:t>mö</w:t>
      </w:r>
      <w:r w:rsidR="00555CC0">
        <w:rPr>
          <w:i/>
          <w:iCs/>
        </w:rPr>
        <w:t>jl</w:t>
      </w:r>
      <w:r w:rsidR="00555CC0" w:rsidRPr="000405F6">
        <w:rPr>
          <w:i/>
          <w:iCs/>
        </w:rPr>
        <w:t>ighet</w:t>
      </w:r>
      <w:r w:rsidRPr="000405F6">
        <w:rPr>
          <w:i/>
          <w:iCs/>
        </w:rPr>
        <w:t xml:space="preserve"> att optimera systemen</w:t>
      </w:r>
      <w:r w:rsidR="00880EB7">
        <w:rPr>
          <w:i/>
          <w:iCs/>
        </w:rPr>
        <w:t xml:space="preserve"> </w:t>
      </w:r>
      <w:r w:rsidR="009F7BD3">
        <w:rPr>
          <w:i/>
          <w:iCs/>
        </w:rPr>
        <w:t>ytterligare</w:t>
      </w:r>
      <w:r w:rsidRPr="000405F6">
        <w:rPr>
          <w:i/>
          <w:iCs/>
        </w:rPr>
        <w:t xml:space="preserve"> tillsammans med våra samverkanspartners. </w:t>
      </w:r>
      <w:proofErr w:type="spellStart"/>
      <w:r w:rsidRPr="000405F6">
        <w:rPr>
          <w:i/>
          <w:iCs/>
        </w:rPr>
        <w:t>Inklusion</w:t>
      </w:r>
      <w:proofErr w:type="spellEnd"/>
      <w:r w:rsidRPr="000405F6">
        <w:rPr>
          <w:i/>
          <w:iCs/>
        </w:rPr>
        <w:t xml:space="preserve"> av fler larm, flygning i mörker</w:t>
      </w:r>
      <w:r w:rsidR="00555CC0">
        <w:rPr>
          <w:i/>
          <w:iCs/>
        </w:rPr>
        <w:t xml:space="preserve"> och</w:t>
      </w:r>
      <w:r w:rsidR="00E16717">
        <w:rPr>
          <w:i/>
          <w:iCs/>
        </w:rPr>
        <w:t xml:space="preserve"> </w:t>
      </w:r>
      <w:r w:rsidRPr="000405F6">
        <w:rPr>
          <w:i/>
          <w:iCs/>
        </w:rPr>
        <w:t>regn</w:t>
      </w:r>
      <w:r w:rsidR="00443D22">
        <w:rPr>
          <w:i/>
          <w:iCs/>
        </w:rPr>
        <w:t xml:space="preserve"> </w:t>
      </w:r>
      <w:r w:rsidR="00555CC0">
        <w:rPr>
          <w:i/>
          <w:iCs/>
        </w:rPr>
        <w:t xml:space="preserve">samt </w:t>
      </w:r>
      <w:r w:rsidRPr="000405F6">
        <w:rPr>
          <w:i/>
          <w:iCs/>
        </w:rPr>
        <w:t xml:space="preserve">snabbare </w:t>
      </w:r>
      <w:r w:rsidRPr="000405F6">
        <w:rPr>
          <w:i/>
          <w:iCs/>
        </w:rPr>
        <w:lastRenderedPageBreak/>
        <w:t xml:space="preserve">responstider är delar som vi arbetar med tillsammans med drönaroperatören </w:t>
      </w:r>
      <w:proofErr w:type="spellStart"/>
      <w:r w:rsidRPr="000405F6">
        <w:rPr>
          <w:i/>
          <w:iCs/>
        </w:rPr>
        <w:t>Everdrone</w:t>
      </w:r>
      <w:proofErr w:type="spellEnd"/>
      <w:r w:rsidR="00880EB7">
        <w:rPr>
          <w:i/>
          <w:iCs/>
        </w:rPr>
        <w:t xml:space="preserve"> för att hjärtstartarna skall komma till använd</w:t>
      </w:r>
      <w:r w:rsidR="00BE198B">
        <w:rPr>
          <w:i/>
          <w:iCs/>
        </w:rPr>
        <w:t>n</w:t>
      </w:r>
      <w:r w:rsidR="00880EB7">
        <w:rPr>
          <w:i/>
          <w:iCs/>
        </w:rPr>
        <w:t>ing.”</w:t>
      </w:r>
    </w:p>
    <w:p w14:paraId="0742D261" w14:textId="77777777" w:rsidR="00BE198B" w:rsidRDefault="00BE198B" w:rsidP="00155B63">
      <w:pPr>
        <w:rPr>
          <w:i/>
          <w:iCs/>
        </w:rPr>
      </w:pPr>
    </w:p>
    <w:p w14:paraId="227DB7AF" w14:textId="7A84B1A0" w:rsidR="00562665" w:rsidRDefault="00BE198B" w:rsidP="00155B63">
      <w:r>
        <w:t>L</w:t>
      </w:r>
      <w:r w:rsidR="00785992" w:rsidRPr="00897659">
        <w:t xml:space="preserve">armoperatörernas förmåga att </w:t>
      </w:r>
      <w:r w:rsidR="00897659">
        <w:t xml:space="preserve">tidigt </w:t>
      </w:r>
      <w:r w:rsidR="00785992" w:rsidRPr="00897659">
        <w:t xml:space="preserve">identifiera hjärtstopp och ge tidig högkvalitativ </w:t>
      </w:r>
      <w:r>
        <w:t>t</w:t>
      </w:r>
      <w:r w:rsidR="00785992" w:rsidRPr="00897659">
        <w:t xml:space="preserve">elefonassisterad HLR (T-HLR) </w:t>
      </w:r>
      <w:r w:rsidR="00537D2D">
        <w:t xml:space="preserve">helt </w:t>
      </w:r>
      <w:r w:rsidR="00785992" w:rsidRPr="00897659">
        <w:t xml:space="preserve">avgörande för att </w:t>
      </w:r>
      <w:r w:rsidR="00897659">
        <w:t xml:space="preserve">de drönarlevererade </w:t>
      </w:r>
      <w:r w:rsidR="00785992" w:rsidRPr="00897659">
        <w:t>hjärtstartarna verkligen skall komma till användning</w:t>
      </w:r>
      <w:r w:rsidR="00E8572A">
        <w:t xml:space="preserve"> av bystanders på plats.</w:t>
      </w:r>
    </w:p>
    <w:p w14:paraId="62A68D12" w14:textId="2A7ED6B0" w:rsidR="00BD509E" w:rsidRDefault="00BD509E" w:rsidP="00155B63"/>
    <w:p w14:paraId="5EFEEE09" w14:textId="4F9F31F9" w:rsidR="00BD509E" w:rsidRPr="0022064B" w:rsidRDefault="0022064B" w:rsidP="00155B63">
      <w:pPr>
        <w:rPr>
          <w:i/>
          <w:iCs/>
        </w:rPr>
      </w:pPr>
      <w:r w:rsidRPr="0022064B">
        <w:rPr>
          <w:i/>
          <w:iCs/>
        </w:rPr>
        <w:t>”- Larmcentrale</w:t>
      </w:r>
      <w:r w:rsidR="00C16E46">
        <w:rPr>
          <w:i/>
          <w:iCs/>
        </w:rPr>
        <w:t>r</w:t>
      </w:r>
      <w:r w:rsidRPr="0022064B">
        <w:rPr>
          <w:i/>
          <w:iCs/>
        </w:rPr>
        <w:t xml:space="preserve"> ges en unik möjlighet att </w:t>
      </w:r>
      <w:r w:rsidR="00555CC0">
        <w:rPr>
          <w:i/>
          <w:iCs/>
        </w:rPr>
        <w:t>underlätta</w:t>
      </w:r>
      <w:r w:rsidR="00555CC0" w:rsidRPr="0022064B">
        <w:rPr>
          <w:i/>
          <w:iCs/>
        </w:rPr>
        <w:t xml:space="preserve"> </w:t>
      </w:r>
      <w:r w:rsidRPr="0022064B">
        <w:rPr>
          <w:i/>
          <w:iCs/>
        </w:rPr>
        <w:t>tidig defibrillering med denna nya metod, vi behöver dock mer erfarenhet och da</w:t>
      </w:r>
      <w:r w:rsidR="00AA30DE">
        <w:rPr>
          <w:i/>
          <w:iCs/>
        </w:rPr>
        <w:t>ta</w:t>
      </w:r>
      <w:r w:rsidRPr="0022064B">
        <w:rPr>
          <w:i/>
          <w:iCs/>
        </w:rPr>
        <w:t xml:space="preserve"> för att kunna optimera även denna process så att fler personer kan överleva tack vare drönarlevererade hjärt</w:t>
      </w:r>
      <w:r w:rsidR="00767E0A">
        <w:rPr>
          <w:i/>
          <w:iCs/>
        </w:rPr>
        <w:t>s</w:t>
      </w:r>
      <w:r w:rsidRPr="0022064B">
        <w:rPr>
          <w:i/>
          <w:iCs/>
        </w:rPr>
        <w:t>tartare</w:t>
      </w:r>
      <w:r w:rsidR="00A27505">
        <w:rPr>
          <w:i/>
          <w:iCs/>
        </w:rPr>
        <w:t xml:space="preserve"> i framtiden</w:t>
      </w:r>
      <w:r w:rsidRPr="0022064B">
        <w:rPr>
          <w:i/>
          <w:iCs/>
        </w:rPr>
        <w:t>.”</w:t>
      </w:r>
    </w:p>
    <w:p w14:paraId="7356E94C" w14:textId="6840FB79" w:rsidR="00F20CF2" w:rsidRDefault="00F20CF2" w:rsidP="00155B63"/>
    <w:p w14:paraId="1FFC3C55" w14:textId="7D5A372B" w:rsidR="00F20CF2" w:rsidRDefault="00F20CF2" w:rsidP="00155B63">
      <w:r>
        <w:t xml:space="preserve">En uppföljande studie har initierats i </w:t>
      </w:r>
      <w:r w:rsidR="00555CC0">
        <w:t>april</w:t>
      </w:r>
      <w:r>
        <w:t xml:space="preserve"> 2021 för att </w:t>
      </w:r>
      <w:r w:rsidR="008626A3">
        <w:t>pröva</w:t>
      </w:r>
      <w:r>
        <w:t xml:space="preserve"> om drönare kan anlända före ambulans (&gt;25% av fall) </w:t>
      </w:r>
      <w:r w:rsidR="00FE02A8">
        <w:t xml:space="preserve">samt </w:t>
      </w:r>
      <w:r>
        <w:t>med en kliniskt relevant tidsbesparing (median &gt;3 minuter)</w:t>
      </w:r>
      <w:r w:rsidR="00C5798F">
        <w:t>. Totalt 4 drönarsystem är nu aktiva</w:t>
      </w:r>
      <w:r w:rsidR="003B1932">
        <w:t>, Fiskebäck, Torslanda, Kungälv och Trollhättan</w:t>
      </w:r>
      <w:r w:rsidR="00CC1400">
        <w:t xml:space="preserve"> - </w:t>
      </w:r>
      <w:r w:rsidR="003B1932">
        <w:t>A</w:t>
      </w:r>
      <w:r w:rsidR="00C5798F">
        <w:t>ugusti 2021.</w:t>
      </w:r>
    </w:p>
    <w:p w14:paraId="69BCF6ED" w14:textId="77777777" w:rsidR="00440364" w:rsidRDefault="00440364" w:rsidP="00440364">
      <w:pPr>
        <w:rPr>
          <w:b/>
          <w:bCs/>
          <w:i/>
          <w:iCs/>
        </w:rPr>
      </w:pPr>
    </w:p>
    <w:p w14:paraId="17CF85F6" w14:textId="700ACF3B" w:rsidR="00440364" w:rsidRPr="00293BEE" w:rsidRDefault="00440364" w:rsidP="00440364">
      <w:pPr>
        <w:rPr>
          <w:b/>
          <w:bCs/>
          <w:i/>
          <w:iCs/>
        </w:rPr>
      </w:pPr>
      <w:r w:rsidRPr="00293BEE">
        <w:rPr>
          <w:b/>
          <w:bCs/>
          <w:i/>
          <w:iCs/>
        </w:rPr>
        <w:t>Kontakt:</w:t>
      </w:r>
    </w:p>
    <w:p w14:paraId="0F52F1A8" w14:textId="77777777" w:rsidR="00440364" w:rsidRPr="00293BEE" w:rsidRDefault="00440364" w:rsidP="00440364">
      <w:pPr>
        <w:rPr>
          <w:i/>
          <w:iCs/>
        </w:rPr>
      </w:pPr>
      <w:r w:rsidRPr="00293BEE">
        <w:rPr>
          <w:i/>
          <w:iCs/>
        </w:rPr>
        <w:t xml:space="preserve">Sofia </w:t>
      </w:r>
      <w:proofErr w:type="spellStart"/>
      <w:r w:rsidRPr="00293BEE">
        <w:rPr>
          <w:i/>
          <w:iCs/>
        </w:rPr>
        <w:t>Schierbeck</w:t>
      </w:r>
      <w:proofErr w:type="spellEnd"/>
    </w:p>
    <w:p w14:paraId="7C0D71D9" w14:textId="77777777" w:rsidR="00440364" w:rsidRPr="00DD0070" w:rsidRDefault="00440364" w:rsidP="00440364">
      <w:pPr>
        <w:rPr>
          <w:i/>
          <w:iCs/>
        </w:rPr>
      </w:pPr>
      <w:r w:rsidRPr="00DD0070">
        <w:rPr>
          <w:i/>
          <w:iCs/>
        </w:rPr>
        <w:t xml:space="preserve">Doktorand, </w:t>
      </w:r>
      <w:r w:rsidRPr="005E35D8">
        <w:rPr>
          <w:i/>
          <w:iCs/>
          <w:color w:val="000000" w:themeColor="text1"/>
        </w:rPr>
        <w:t>AT-läkare på Karolinska Univers</w:t>
      </w:r>
      <w:r>
        <w:rPr>
          <w:i/>
          <w:iCs/>
          <w:color w:val="000000" w:themeColor="text1"/>
        </w:rPr>
        <w:t>i</w:t>
      </w:r>
      <w:r w:rsidRPr="005E35D8">
        <w:rPr>
          <w:i/>
          <w:iCs/>
          <w:color w:val="000000" w:themeColor="text1"/>
        </w:rPr>
        <w:t>tetssjukhuset</w:t>
      </w:r>
    </w:p>
    <w:p w14:paraId="2AD59E66" w14:textId="77777777" w:rsidR="00440364" w:rsidRPr="00DD0070" w:rsidRDefault="00440364" w:rsidP="00440364">
      <w:pPr>
        <w:rPr>
          <w:i/>
          <w:iCs/>
        </w:rPr>
      </w:pPr>
      <w:r w:rsidRPr="00DD0070">
        <w:rPr>
          <w:i/>
          <w:iCs/>
        </w:rPr>
        <w:t>Centrum för hjärtstoppsforskning</w:t>
      </w:r>
    </w:p>
    <w:p w14:paraId="602A7F9A" w14:textId="77777777" w:rsidR="00440364" w:rsidRDefault="00440364" w:rsidP="00440364">
      <w:pPr>
        <w:rPr>
          <w:i/>
          <w:iCs/>
        </w:rPr>
      </w:pPr>
      <w:r>
        <w:rPr>
          <w:i/>
          <w:iCs/>
        </w:rPr>
        <w:t xml:space="preserve">Karolinska institutet, </w:t>
      </w:r>
      <w:r w:rsidRPr="002620E3">
        <w:rPr>
          <w:i/>
          <w:iCs/>
        </w:rPr>
        <w:t>Institutionen för klinisk forskning och utbi</w:t>
      </w:r>
      <w:r>
        <w:rPr>
          <w:i/>
          <w:iCs/>
        </w:rPr>
        <w:t>ldning, Södersjukhuset</w:t>
      </w:r>
    </w:p>
    <w:p w14:paraId="596E1AE6" w14:textId="77777777" w:rsidR="00440364" w:rsidRDefault="00440364" w:rsidP="00440364">
      <w:pPr>
        <w:rPr>
          <w:i/>
          <w:iCs/>
        </w:rPr>
      </w:pPr>
      <w:hyperlink r:id="rId4" w:history="1">
        <w:r w:rsidRPr="00F27645">
          <w:rPr>
            <w:rStyle w:val="Hyperlnk"/>
            <w:i/>
            <w:iCs/>
          </w:rPr>
          <w:t>Sofia.schierbeck@ki.se</w:t>
        </w:r>
      </w:hyperlink>
      <w:r>
        <w:rPr>
          <w:i/>
          <w:iCs/>
        </w:rPr>
        <w:t xml:space="preserve"> </w:t>
      </w:r>
    </w:p>
    <w:p w14:paraId="69AFC96F" w14:textId="77777777" w:rsidR="00440364" w:rsidRPr="00293BEE" w:rsidRDefault="00440364" w:rsidP="00155B63">
      <w:pPr>
        <w:rPr>
          <w:b/>
          <w:bCs/>
        </w:rPr>
      </w:pPr>
    </w:p>
    <w:p w14:paraId="4AB90A91" w14:textId="7825D8A5" w:rsidR="003B1932" w:rsidRDefault="00293BEE" w:rsidP="00555483">
      <w:pPr>
        <w:rPr>
          <w:b/>
          <w:bCs/>
        </w:rPr>
      </w:pPr>
      <w:r w:rsidRPr="00293BEE">
        <w:rPr>
          <w:b/>
          <w:bCs/>
        </w:rPr>
        <w:t>Länk till studien</w:t>
      </w:r>
      <w:r w:rsidR="00B35C6B">
        <w:rPr>
          <w:b/>
          <w:bCs/>
        </w:rPr>
        <w:t xml:space="preserve"> i </w:t>
      </w:r>
      <w:proofErr w:type="spellStart"/>
      <w:r w:rsidR="00B35C6B">
        <w:rPr>
          <w:b/>
          <w:bCs/>
        </w:rPr>
        <w:t>EHJ</w:t>
      </w:r>
      <w:proofErr w:type="spellEnd"/>
      <w:r w:rsidRPr="00293BEE">
        <w:rPr>
          <w:b/>
          <w:bCs/>
        </w:rPr>
        <w:t>:</w:t>
      </w:r>
    </w:p>
    <w:p w14:paraId="5630B92D" w14:textId="0730A9C0" w:rsidR="003B1932" w:rsidRDefault="003B1932" w:rsidP="00155B63">
      <w:pPr>
        <w:rPr>
          <w:rFonts w:ascii="Arial" w:hAnsi="Arial" w:cs="Arial"/>
          <w:sz w:val="20"/>
          <w:szCs w:val="20"/>
        </w:rPr>
      </w:pPr>
      <w:hyperlink r:id="rId5" w:tgtFrame="_blank" w:history="1">
        <w:r w:rsidRPr="00F8241F">
          <w:rPr>
            <w:rStyle w:val="Hyperlnk"/>
            <w:rFonts w:ascii="Arial" w:hAnsi="Arial" w:cs="Arial"/>
            <w:color w:val="091E42"/>
            <w:sz w:val="20"/>
            <w:szCs w:val="20"/>
            <w:shd w:val="clear" w:color="auto" w:fill="FFFFFF"/>
          </w:rPr>
          <w:t>https://academic.oup.com/eurheartj/article-lookup/doi/10.1093/eurheartj/ehab498</w:t>
        </w:r>
      </w:hyperlink>
      <w:r>
        <w:rPr>
          <w:rFonts w:ascii="Arial" w:hAnsi="Arial" w:cs="Arial"/>
          <w:sz w:val="20"/>
          <w:szCs w:val="20"/>
        </w:rPr>
        <w:t xml:space="preserve"> </w:t>
      </w:r>
      <w:r w:rsidRPr="00F8241F">
        <w:rPr>
          <w:rFonts w:ascii="Arial" w:hAnsi="Arial" w:cs="Arial"/>
          <w:sz w:val="20"/>
          <w:szCs w:val="20"/>
        </w:rPr>
        <w:t xml:space="preserve"> </w:t>
      </w:r>
    </w:p>
    <w:p w14:paraId="70ECD408" w14:textId="77777777" w:rsidR="003B1932" w:rsidRPr="00293BEE" w:rsidRDefault="003B1932" w:rsidP="00155B63">
      <w:pPr>
        <w:rPr>
          <w:b/>
          <w:bCs/>
        </w:rPr>
      </w:pPr>
    </w:p>
    <w:p w14:paraId="410B1709" w14:textId="6E09E883" w:rsidR="003B1932" w:rsidRPr="003B1932" w:rsidRDefault="00202194" w:rsidP="003B1932">
      <w:pPr>
        <w:rPr>
          <w:b/>
          <w:bCs/>
          <w:lang w:val="en-US"/>
        </w:rPr>
      </w:pPr>
      <w:proofErr w:type="spellStart"/>
      <w:r>
        <w:rPr>
          <w:b/>
          <w:bCs/>
          <w:lang w:val="en-US"/>
        </w:rPr>
        <w:t>Citeras</w:t>
      </w:r>
      <w:proofErr w:type="spellEnd"/>
      <w:r>
        <w:rPr>
          <w:b/>
          <w:bCs/>
          <w:lang w:val="en-US"/>
        </w:rPr>
        <w:t xml:space="preserve"> som</w:t>
      </w:r>
      <w:r w:rsidR="003B1932" w:rsidRPr="003B1932">
        <w:rPr>
          <w:b/>
          <w:bCs/>
          <w:lang w:val="en-US"/>
        </w:rPr>
        <w:t>:</w:t>
      </w:r>
    </w:p>
    <w:p w14:paraId="70B4BFB1" w14:textId="182AE7CB" w:rsidR="003B1932" w:rsidRDefault="003B1932" w:rsidP="003B1932">
      <w:pPr>
        <w:rPr>
          <w:rFonts w:ascii="Arial" w:hAnsi="Arial" w:cs="Arial"/>
          <w:sz w:val="20"/>
          <w:szCs w:val="20"/>
          <w:lang w:val="en-US"/>
        </w:rPr>
      </w:pPr>
      <w:r w:rsidRPr="001C1BB5">
        <w:rPr>
          <w:rFonts w:ascii="Arial" w:hAnsi="Arial" w:cs="Arial"/>
          <w:sz w:val="20"/>
          <w:szCs w:val="20"/>
          <w:lang w:val="en-GB"/>
        </w:rPr>
        <w:t xml:space="preserve">Automated External Defibrillators delivered by drones to patients with suspected Out-of-Hospital Cardiac Arrest.” Sofia </w:t>
      </w:r>
      <w:proofErr w:type="spellStart"/>
      <w:r w:rsidRPr="001C1BB5">
        <w:rPr>
          <w:rFonts w:ascii="Arial" w:hAnsi="Arial" w:cs="Arial"/>
          <w:sz w:val="20"/>
          <w:szCs w:val="20"/>
          <w:lang w:val="en-GB"/>
        </w:rPr>
        <w:t>Schierbeck</w:t>
      </w:r>
      <w:proofErr w:type="spellEnd"/>
      <w:r w:rsidRPr="001C1BB5">
        <w:rPr>
          <w:rFonts w:ascii="Arial" w:hAnsi="Arial" w:cs="Arial"/>
          <w:sz w:val="20"/>
          <w:szCs w:val="20"/>
          <w:lang w:val="en-GB"/>
        </w:rPr>
        <w:t xml:space="preserve">, Jacob </w:t>
      </w:r>
      <w:proofErr w:type="spellStart"/>
      <w:r w:rsidRPr="001C1BB5">
        <w:rPr>
          <w:rFonts w:ascii="Arial" w:hAnsi="Arial" w:cs="Arial"/>
          <w:sz w:val="20"/>
          <w:szCs w:val="20"/>
          <w:lang w:val="en-GB"/>
        </w:rPr>
        <w:t>Hollenberg</w:t>
      </w:r>
      <w:proofErr w:type="spellEnd"/>
      <w:r w:rsidRPr="001C1BB5">
        <w:rPr>
          <w:rFonts w:ascii="Arial" w:hAnsi="Arial" w:cs="Arial"/>
          <w:sz w:val="20"/>
          <w:szCs w:val="20"/>
          <w:lang w:val="en-GB"/>
        </w:rPr>
        <w:t xml:space="preserve">, Anette Nord, Leif </w:t>
      </w:r>
      <w:proofErr w:type="spellStart"/>
      <w:r w:rsidRPr="001C1BB5">
        <w:rPr>
          <w:rFonts w:ascii="Arial" w:hAnsi="Arial" w:cs="Arial"/>
          <w:sz w:val="20"/>
          <w:szCs w:val="20"/>
          <w:lang w:val="en-GB"/>
        </w:rPr>
        <w:t>Svensson</w:t>
      </w:r>
      <w:proofErr w:type="spellEnd"/>
      <w:r w:rsidRPr="001C1BB5">
        <w:rPr>
          <w:rFonts w:ascii="Arial" w:hAnsi="Arial" w:cs="Arial"/>
          <w:sz w:val="20"/>
          <w:szCs w:val="20"/>
          <w:lang w:val="en-GB"/>
        </w:rPr>
        <w:t xml:space="preserve">, Per Nordberg, Mattias </w:t>
      </w:r>
      <w:proofErr w:type="spellStart"/>
      <w:r w:rsidRPr="001C1BB5">
        <w:rPr>
          <w:rFonts w:ascii="Arial" w:hAnsi="Arial" w:cs="Arial"/>
          <w:sz w:val="20"/>
          <w:szCs w:val="20"/>
          <w:lang w:val="en-GB"/>
        </w:rPr>
        <w:t>Ringh</w:t>
      </w:r>
      <w:proofErr w:type="spellEnd"/>
      <w:r w:rsidRPr="001C1BB5">
        <w:rPr>
          <w:rFonts w:ascii="Arial" w:hAnsi="Arial" w:cs="Arial"/>
          <w:sz w:val="20"/>
          <w:szCs w:val="20"/>
          <w:lang w:val="en-GB"/>
        </w:rPr>
        <w:t xml:space="preserve">, </w:t>
      </w:r>
      <w:proofErr w:type="spellStart"/>
      <w:r w:rsidRPr="001C1BB5">
        <w:rPr>
          <w:rFonts w:ascii="Arial" w:hAnsi="Arial" w:cs="Arial"/>
          <w:sz w:val="20"/>
          <w:szCs w:val="20"/>
          <w:lang w:val="en-GB"/>
        </w:rPr>
        <w:t>Sune</w:t>
      </w:r>
      <w:proofErr w:type="spellEnd"/>
      <w:r w:rsidRPr="001C1BB5">
        <w:rPr>
          <w:rFonts w:ascii="Arial" w:hAnsi="Arial" w:cs="Arial"/>
          <w:sz w:val="20"/>
          <w:szCs w:val="20"/>
          <w:lang w:val="en-GB"/>
        </w:rPr>
        <w:t xml:space="preserve"> Forsberg, Peter Lundgren, Christer </w:t>
      </w:r>
      <w:proofErr w:type="spellStart"/>
      <w:r w:rsidRPr="001C1BB5">
        <w:rPr>
          <w:rFonts w:ascii="Arial" w:hAnsi="Arial" w:cs="Arial"/>
          <w:sz w:val="20"/>
          <w:szCs w:val="20"/>
          <w:lang w:val="en-GB"/>
        </w:rPr>
        <w:t>Axelsson</w:t>
      </w:r>
      <w:proofErr w:type="spellEnd"/>
      <w:r w:rsidRPr="001C1BB5">
        <w:rPr>
          <w:rFonts w:ascii="Arial" w:hAnsi="Arial" w:cs="Arial"/>
          <w:sz w:val="20"/>
          <w:szCs w:val="20"/>
          <w:lang w:val="en-GB"/>
        </w:rPr>
        <w:t xml:space="preserve">, Andreas </w:t>
      </w:r>
      <w:proofErr w:type="spellStart"/>
      <w:r w:rsidRPr="001C1BB5">
        <w:rPr>
          <w:rFonts w:ascii="Arial" w:hAnsi="Arial" w:cs="Arial"/>
          <w:sz w:val="20"/>
          <w:szCs w:val="20"/>
          <w:lang w:val="en-GB"/>
        </w:rPr>
        <w:t>Claesson</w:t>
      </w:r>
      <w:proofErr w:type="spellEnd"/>
      <w:r w:rsidRPr="001C1BB5">
        <w:rPr>
          <w:rFonts w:ascii="Arial" w:hAnsi="Arial" w:cs="Arial"/>
          <w:sz w:val="20"/>
          <w:szCs w:val="20"/>
          <w:lang w:val="en-GB"/>
        </w:rPr>
        <w:t xml:space="preserve">, European Heart Journal, online </w:t>
      </w:r>
      <w:r>
        <w:rPr>
          <w:rFonts w:ascii="Arial" w:hAnsi="Arial" w:cs="Arial"/>
          <w:sz w:val="20"/>
          <w:szCs w:val="20"/>
          <w:lang w:val="en-GB"/>
        </w:rPr>
        <w:t>Aug. 27</w:t>
      </w:r>
      <w:r w:rsidRPr="001C1BB5">
        <w:rPr>
          <w:rFonts w:ascii="Arial" w:hAnsi="Arial" w:cs="Arial"/>
          <w:sz w:val="20"/>
          <w:szCs w:val="20"/>
          <w:lang w:val="en-GB"/>
        </w:rPr>
        <w:t xml:space="preserve">, 2021, </w:t>
      </w:r>
      <w:proofErr w:type="spellStart"/>
      <w:r w:rsidRPr="001C1BB5">
        <w:rPr>
          <w:rFonts w:ascii="Arial" w:hAnsi="Arial" w:cs="Arial"/>
          <w:sz w:val="20"/>
          <w:szCs w:val="20"/>
          <w:lang w:val="en-GB"/>
        </w:rPr>
        <w:t>doi</w:t>
      </w:r>
      <w:proofErr w:type="spellEnd"/>
      <w:r w:rsidRPr="001C1BB5">
        <w:rPr>
          <w:rFonts w:ascii="Arial" w:hAnsi="Arial" w:cs="Arial"/>
          <w:sz w:val="20"/>
          <w:szCs w:val="20"/>
          <w:lang w:val="en-GB"/>
        </w:rPr>
        <w:t xml:space="preserve">: </w:t>
      </w:r>
      <w:r w:rsidRPr="001C1BB5">
        <w:rPr>
          <w:rFonts w:ascii="Arial" w:hAnsi="Arial" w:cs="Arial"/>
          <w:sz w:val="20"/>
          <w:szCs w:val="20"/>
          <w:lang w:val="en-US"/>
        </w:rPr>
        <w:t>10.1093/</w:t>
      </w:r>
      <w:proofErr w:type="spellStart"/>
      <w:r w:rsidRPr="001C1BB5">
        <w:rPr>
          <w:rFonts w:ascii="Arial" w:hAnsi="Arial" w:cs="Arial"/>
          <w:sz w:val="20"/>
          <w:szCs w:val="20"/>
          <w:lang w:val="en-US"/>
        </w:rPr>
        <w:t>eurheartj</w:t>
      </w:r>
      <w:proofErr w:type="spellEnd"/>
      <w:r w:rsidRPr="001C1BB5">
        <w:rPr>
          <w:rFonts w:ascii="Arial" w:hAnsi="Arial" w:cs="Arial"/>
          <w:sz w:val="20"/>
          <w:szCs w:val="20"/>
          <w:lang w:val="en-US"/>
        </w:rPr>
        <w:t>/ehab498</w:t>
      </w:r>
    </w:p>
    <w:p w14:paraId="3578B465" w14:textId="77777777" w:rsidR="00293BEE" w:rsidRPr="003B1932" w:rsidRDefault="00293BEE" w:rsidP="00155B63">
      <w:pPr>
        <w:rPr>
          <w:lang w:val="en-GB"/>
        </w:rPr>
      </w:pPr>
    </w:p>
    <w:p w14:paraId="3A7B9E31" w14:textId="4A25CF51" w:rsidR="00293BEE" w:rsidRPr="00144537" w:rsidRDefault="00293BEE" w:rsidP="00155B63">
      <w:pPr>
        <w:rPr>
          <w:b/>
          <w:bCs/>
        </w:rPr>
      </w:pPr>
      <w:r w:rsidRPr="00144537">
        <w:rPr>
          <w:b/>
          <w:bCs/>
        </w:rPr>
        <w:t>Länkar till medierapporter:</w:t>
      </w:r>
    </w:p>
    <w:p w14:paraId="278F2687" w14:textId="05870CAF" w:rsidR="00293BEE" w:rsidRDefault="00144537" w:rsidP="00155B63">
      <w:proofErr w:type="spellStart"/>
      <w:r>
        <w:t>X</w:t>
      </w:r>
      <w:r w:rsidR="00293BEE">
        <w:t>x</w:t>
      </w:r>
      <w:proofErr w:type="spellEnd"/>
    </w:p>
    <w:p w14:paraId="62DFD3C1" w14:textId="3FCB7F50" w:rsidR="002E4512" w:rsidRDefault="002E4512" w:rsidP="002620E3">
      <w:pPr>
        <w:rPr>
          <w:i/>
          <w:iCs/>
        </w:rPr>
      </w:pPr>
    </w:p>
    <w:p w14:paraId="5BA63218" w14:textId="6F76A857" w:rsidR="00B406BD" w:rsidRDefault="00B406BD" w:rsidP="00B406BD">
      <w:pPr>
        <w:rPr>
          <w:b/>
          <w:bCs/>
        </w:rPr>
      </w:pPr>
      <w:r w:rsidRPr="00B406BD">
        <w:rPr>
          <w:b/>
          <w:bCs/>
        </w:rPr>
        <w:t xml:space="preserve">Kort om Sofia </w:t>
      </w:r>
      <w:proofErr w:type="spellStart"/>
      <w:r w:rsidRPr="00B406BD">
        <w:rPr>
          <w:b/>
          <w:bCs/>
        </w:rPr>
        <w:t>Schierbeck</w:t>
      </w:r>
      <w:proofErr w:type="spellEnd"/>
      <w:r w:rsidRPr="00B406BD">
        <w:rPr>
          <w:b/>
          <w:bCs/>
        </w:rPr>
        <w:t>:</w:t>
      </w:r>
    </w:p>
    <w:p w14:paraId="36250512" w14:textId="77777777" w:rsidR="00B406BD" w:rsidRPr="00B406BD" w:rsidRDefault="00B406BD" w:rsidP="00B406BD">
      <w:pPr>
        <w:rPr>
          <w:b/>
          <w:bCs/>
        </w:rPr>
      </w:pPr>
    </w:p>
    <w:p w14:paraId="11DCA5DA" w14:textId="77777777" w:rsidR="00B406BD" w:rsidRDefault="00B406BD" w:rsidP="00B406BD">
      <w:r>
        <w:t xml:space="preserve"> - </w:t>
      </w:r>
      <w:r w:rsidRPr="00F43771">
        <w:rPr>
          <w:b/>
          <w:bCs/>
        </w:rPr>
        <w:t>Ålder</w:t>
      </w:r>
      <w:r>
        <w:t>: 27 år</w:t>
      </w:r>
    </w:p>
    <w:p w14:paraId="58D35B95" w14:textId="77777777" w:rsidR="00B406BD" w:rsidRDefault="00B406BD" w:rsidP="00B406BD">
      <w:r>
        <w:t xml:space="preserve">- </w:t>
      </w:r>
      <w:r w:rsidRPr="00F43771">
        <w:rPr>
          <w:b/>
          <w:bCs/>
        </w:rPr>
        <w:t>Bor i:</w:t>
      </w:r>
      <w:r>
        <w:t xml:space="preserve"> Nacka, Stockholm</w:t>
      </w:r>
    </w:p>
    <w:p w14:paraId="3F6D5698" w14:textId="77777777" w:rsidR="00B406BD" w:rsidRDefault="00B406BD" w:rsidP="00B406BD">
      <w:r>
        <w:t xml:space="preserve">- </w:t>
      </w:r>
      <w:r w:rsidRPr="00F43771">
        <w:rPr>
          <w:b/>
          <w:bCs/>
        </w:rPr>
        <w:t>Familj</w:t>
      </w:r>
      <w:r>
        <w:t>: Sambo Hampus</w:t>
      </w:r>
    </w:p>
    <w:p w14:paraId="609FDB89" w14:textId="77777777" w:rsidR="00B406BD" w:rsidRDefault="00B406BD" w:rsidP="00B406BD">
      <w:r w:rsidRPr="00F43771">
        <w:rPr>
          <w:b/>
          <w:bCs/>
        </w:rPr>
        <w:t>- Varför forskar du om detta</w:t>
      </w:r>
      <w:r>
        <w:t xml:space="preserve">: Som både läkarstudent och läkare har jag sett många hjärtstopp och alltför ofta är tyvärr utgången dålig för patienterna. Min drivkraft till forskningen är att jag med mitt arbete vill påverka och förbättra chansen att överleva för patienter med hjärtstopp. Utöver det brinner jag för användning av nya tekniska modaliteter inom sjukvården. Jag tycker att det här projektet är fantastiskt roligt. </w:t>
      </w:r>
    </w:p>
    <w:p w14:paraId="6FB5FA32" w14:textId="77777777" w:rsidR="00B406BD" w:rsidRDefault="00B406BD" w:rsidP="00B406BD">
      <w:r w:rsidRPr="00F43771">
        <w:rPr>
          <w:b/>
          <w:bCs/>
        </w:rPr>
        <w:t>- Tycker om på fritiden:</w:t>
      </w:r>
      <w:r>
        <w:t xml:space="preserve"> På fritiden tycker jag om att träna – särskilt styrketräning. Så ofta jag kan försöker jag vara ute i naturen, det ger mig ny energi. Äta god mat tillsammans med familj och vänner är också något som jag värdesätter högt. </w:t>
      </w:r>
    </w:p>
    <w:p w14:paraId="593EDCB7" w14:textId="77777777" w:rsidR="00B406BD" w:rsidRPr="002620E3" w:rsidRDefault="00B406BD" w:rsidP="002620E3">
      <w:pPr>
        <w:rPr>
          <w:i/>
          <w:iCs/>
        </w:rPr>
      </w:pPr>
    </w:p>
    <w:sectPr w:rsidR="00B406BD" w:rsidRPr="00262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03"/>
    <w:rsid w:val="00000312"/>
    <w:rsid w:val="0000233E"/>
    <w:rsid w:val="00013652"/>
    <w:rsid w:val="000405F6"/>
    <w:rsid w:val="00071769"/>
    <w:rsid w:val="000B7677"/>
    <w:rsid w:val="000C181F"/>
    <w:rsid w:val="000C43CA"/>
    <w:rsid w:val="00144537"/>
    <w:rsid w:val="00155B63"/>
    <w:rsid w:val="00162820"/>
    <w:rsid w:val="001B141A"/>
    <w:rsid w:val="001B6606"/>
    <w:rsid w:val="001F5ED8"/>
    <w:rsid w:val="00202194"/>
    <w:rsid w:val="0022064B"/>
    <w:rsid w:val="002225AB"/>
    <w:rsid w:val="002234FD"/>
    <w:rsid w:val="00256855"/>
    <w:rsid w:val="002620E3"/>
    <w:rsid w:val="00275C7C"/>
    <w:rsid w:val="00293BEE"/>
    <w:rsid w:val="002C20A9"/>
    <w:rsid w:val="002E1047"/>
    <w:rsid w:val="002E4512"/>
    <w:rsid w:val="003322D8"/>
    <w:rsid w:val="00333306"/>
    <w:rsid w:val="003573D1"/>
    <w:rsid w:val="003B1932"/>
    <w:rsid w:val="003C1477"/>
    <w:rsid w:val="003F35D5"/>
    <w:rsid w:val="004229E6"/>
    <w:rsid w:val="0043680B"/>
    <w:rsid w:val="00440364"/>
    <w:rsid w:val="00443D22"/>
    <w:rsid w:val="00464C5B"/>
    <w:rsid w:val="004C29E0"/>
    <w:rsid w:val="004F173B"/>
    <w:rsid w:val="00527381"/>
    <w:rsid w:val="00537D2D"/>
    <w:rsid w:val="005417CF"/>
    <w:rsid w:val="00542BB8"/>
    <w:rsid w:val="00555483"/>
    <w:rsid w:val="00555CC0"/>
    <w:rsid w:val="0056142E"/>
    <w:rsid w:val="00562665"/>
    <w:rsid w:val="00573FC4"/>
    <w:rsid w:val="00593D4A"/>
    <w:rsid w:val="00594DCE"/>
    <w:rsid w:val="005C705E"/>
    <w:rsid w:val="005E35D8"/>
    <w:rsid w:val="006472D6"/>
    <w:rsid w:val="00655416"/>
    <w:rsid w:val="00656F02"/>
    <w:rsid w:val="00671F97"/>
    <w:rsid w:val="0067259C"/>
    <w:rsid w:val="006939C2"/>
    <w:rsid w:val="006A4CFF"/>
    <w:rsid w:val="006B2C5B"/>
    <w:rsid w:val="006E3CC0"/>
    <w:rsid w:val="007313BA"/>
    <w:rsid w:val="00733492"/>
    <w:rsid w:val="00737803"/>
    <w:rsid w:val="007441AD"/>
    <w:rsid w:val="00767E0A"/>
    <w:rsid w:val="00785992"/>
    <w:rsid w:val="007904B2"/>
    <w:rsid w:val="007B1CB7"/>
    <w:rsid w:val="007F7280"/>
    <w:rsid w:val="0080346E"/>
    <w:rsid w:val="008626A3"/>
    <w:rsid w:val="00880EB7"/>
    <w:rsid w:val="00891DEE"/>
    <w:rsid w:val="00897659"/>
    <w:rsid w:val="008F2EF7"/>
    <w:rsid w:val="008F6947"/>
    <w:rsid w:val="00915062"/>
    <w:rsid w:val="00921F28"/>
    <w:rsid w:val="009334A4"/>
    <w:rsid w:val="009429E5"/>
    <w:rsid w:val="009435B3"/>
    <w:rsid w:val="009608D9"/>
    <w:rsid w:val="00973FA8"/>
    <w:rsid w:val="00985FFF"/>
    <w:rsid w:val="009930BE"/>
    <w:rsid w:val="009C5912"/>
    <w:rsid w:val="009D6875"/>
    <w:rsid w:val="009D6C0D"/>
    <w:rsid w:val="009F03EE"/>
    <w:rsid w:val="009F7BD3"/>
    <w:rsid w:val="00A27505"/>
    <w:rsid w:val="00A74253"/>
    <w:rsid w:val="00A7472C"/>
    <w:rsid w:val="00AA30DE"/>
    <w:rsid w:val="00AF6210"/>
    <w:rsid w:val="00B30A16"/>
    <w:rsid w:val="00B35C6B"/>
    <w:rsid w:val="00B406BD"/>
    <w:rsid w:val="00BD509E"/>
    <w:rsid w:val="00BE198B"/>
    <w:rsid w:val="00BE6784"/>
    <w:rsid w:val="00BF659A"/>
    <w:rsid w:val="00BF65A1"/>
    <w:rsid w:val="00BF7119"/>
    <w:rsid w:val="00C16E46"/>
    <w:rsid w:val="00C5798F"/>
    <w:rsid w:val="00C74953"/>
    <w:rsid w:val="00C90DEB"/>
    <w:rsid w:val="00CC1400"/>
    <w:rsid w:val="00CD3840"/>
    <w:rsid w:val="00D107AB"/>
    <w:rsid w:val="00D6362D"/>
    <w:rsid w:val="00D91E79"/>
    <w:rsid w:val="00DB4B44"/>
    <w:rsid w:val="00DD0070"/>
    <w:rsid w:val="00DD4D47"/>
    <w:rsid w:val="00E130BB"/>
    <w:rsid w:val="00E16717"/>
    <w:rsid w:val="00E45331"/>
    <w:rsid w:val="00E71CBE"/>
    <w:rsid w:val="00E8572A"/>
    <w:rsid w:val="00EE7337"/>
    <w:rsid w:val="00F20CF2"/>
    <w:rsid w:val="00F34DAD"/>
    <w:rsid w:val="00F5003E"/>
    <w:rsid w:val="00F663C9"/>
    <w:rsid w:val="00F71691"/>
    <w:rsid w:val="00F7687C"/>
    <w:rsid w:val="00FB0AC2"/>
    <w:rsid w:val="00FD2229"/>
    <w:rsid w:val="00FE02A8"/>
    <w:rsid w:val="00FF6AE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8F3236"/>
  <w15:chartTrackingRefBased/>
  <w15:docId w15:val="{0657A82C-E5C5-F241-AB52-33DFA47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3D4A"/>
    <w:rPr>
      <w:color w:val="0563C1" w:themeColor="hyperlink"/>
      <w:u w:val="single"/>
    </w:rPr>
  </w:style>
  <w:style w:type="character" w:styleId="Olstomnmnande">
    <w:name w:val="Unresolved Mention"/>
    <w:basedOn w:val="Standardstycketeckensnitt"/>
    <w:uiPriority w:val="99"/>
    <w:semiHidden/>
    <w:unhideWhenUsed/>
    <w:rsid w:val="00593D4A"/>
    <w:rPr>
      <w:color w:val="605E5C"/>
      <w:shd w:val="clear" w:color="auto" w:fill="E1DFDD"/>
    </w:rPr>
  </w:style>
  <w:style w:type="paragraph" w:styleId="Revision">
    <w:name w:val="Revision"/>
    <w:hidden/>
    <w:uiPriority w:val="99"/>
    <w:semiHidden/>
    <w:rsid w:val="00275C7C"/>
  </w:style>
  <w:style w:type="character" w:styleId="Kommentarsreferens">
    <w:name w:val="annotation reference"/>
    <w:basedOn w:val="Standardstycketeckensnitt"/>
    <w:uiPriority w:val="99"/>
    <w:semiHidden/>
    <w:unhideWhenUsed/>
    <w:rsid w:val="007F7280"/>
    <w:rPr>
      <w:sz w:val="16"/>
      <w:szCs w:val="16"/>
    </w:rPr>
  </w:style>
  <w:style w:type="paragraph" w:styleId="Kommentarer">
    <w:name w:val="annotation text"/>
    <w:basedOn w:val="Normal"/>
    <w:link w:val="KommentarerChar"/>
    <w:uiPriority w:val="99"/>
    <w:semiHidden/>
    <w:unhideWhenUsed/>
    <w:rsid w:val="007F7280"/>
    <w:rPr>
      <w:sz w:val="20"/>
      <w:szCs w:val="20"/>
    </w:rPr>
  </w:style>
  <w:style w:type="character" w:customStyle="1" w:styleId="KommentarerChar">
    <w:name w:val="Kommentarer Char"/>
    <w:basedOn w:val="Standardstycketeckensnitt"/>
    <w:link w:val="Kommentarer"/>
    <w:uiPriority w:val="99"/>
    <w:semiHidden/>
    <w:rsid w:val="007F7280"/>
    <w:rPr>
      <w:sz w:val="20"/>
      <w:szCs w:val="20"/>
    </w:rPr>
  </w:style>
  <w:style w:type="paragraph" w:styleId="Kommentarsmne">
    <w:name w:val="annotation subject"/>
    <w:basedOn w:val="Kommentarer"/>
    <w:next w:val="Kommentarer"/>
    <w:link w:val="KommentarsmneChar"/>
    <w:uiPriority w:val="99"/>
    <w:semiHidden/>
    <w:unhideWhenUsed/>
    <w:rsid w:val="007F7280"/>
    <w:rPr>
      <w:b/>
      <w:bCs/>
    </w:rPr>
  </w:style>
  <w:style w:type="character" w:customStyle="1" w:styleId="KommentarsmneChar">
    <w:name w:val="Kommentarsämne Char"/>
    <w:basedOn w:val="KommentarerChar"/>
    <w:link w:val="Kommentarsmne"/>
    <w:uiPriority w:val="99"/>
    <w:semiHidden/>
    <w:rsid w:val="007F7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ic.oup.com/eurheartj/article-lookup/doi/10.1093/eurheartj/ehab498" TargetMode="External"/><Relationship Id="rId4" Type="http://schemas.openxmlformats.org/officeDocument/2006/relationships/hyperlink" Target="mailto:Sofia.schierbeck@k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4853</Characters>
  <Application>Microsoft Office Word</Application>
  <DocSecurity>0</DocSecurity>
  <Lines>103</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Claesson</dc:creator>
  <cp:keywords/>
  <dc:description/>
  <cp:lastModifiedBy>Andreas Claesson</cp:lastModifiedBy>
  <cp:revision>12</cp:revision>
  <dcterms:created xsi:type="dcterms:W3CDTF">2021-08-25T17:53:00Z</dcterms:created>
  <dcterms:modified xsi:type="dcterms:W3CDTF">2021-08-26T07:03:00Z</dcterms:modified>
</cp:coreProperties>
</file>